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D0" w:rsidRDefault="005629D0" w:rsidP="005629D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 БИАЗИНСКОГО СЕЛЬСОВЕТА</w:t>
      </w:r>
    </w:p>
    <w:p w:rsidR="005629D0" w:rsidRDefault="005629D0" w:rsidP="005629D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5629D0" w:rsidRDefault="005629D0" w:rsidP="005629D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629D0" w:rsidRDefault="005629D0" w:rsidP="005629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пятого созыва                                    </w:t>
      </w:r>
    </w:p>
    <w:p w:rsidR="005629D0" w:rsidRDefault="005629D0" w:rsidP="005629D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5629D0" w:rsidRDefault="005629D0" w:rsidP="005629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второй  сессии                   </w:t>
      </w:r>
    </w:p>
    <w:p w:rsidR="00A03AFB" w:rsidRPr="005629D0" w:rsidRDefault="00A03AFB" w:rsidP="00A03AFB">
      <w:pPr>
        <w:spacing w:before="0" w:after="0"/>
        <w:rPr>
          <w:bCs/>
          <w:sz w:val="28"/>
          <w:szCs w:val="28"/>
        </w:rPr>
      </w:pPr>
      <w:r w:rsidRPr="005629D0">
        <w:rPr>
          <w:bCs/>
          <w:sz w:val="28"/>
          <w:szCs w:val="28"/>
        </w:rPr>
        <w:t xml:space="preserve">     23.10.2015                             с. Биаза      </w:t>
      </w:r>
      <w:r w:rsidR="005629D0" w:rsidRPr="005629D0">
        <w:rPr>
          <w:bCs/>
          <w:sz w:val="28"/>
          <w:szCs w:val="28"/>
        </w:rPr>
        <w:t xml:space="preserve">                             № </w:t>
      </w:r>
      <w:r w:rsidR="00F91CA4">
        <w:rPr>
          <w:bCs/>
          <w:sz w:val="28"/>
          <w:szCs w:val="28"/>
        </w:rPr>
        <w:t>4</w:t>
      </w:r>
    </w:p>
    <w:p w:rsidR="00A03AFB" w:rsidRPr="005629D0" w:rsidRDefault="00A03AFB" w:rsidP="00A03AFB">
      <w:pPr>
        <w:spacing w:before="0" w:after="0"/>
        <w:rPr>
          <w:bCs/>
          <w:sz w:val="28"/>
          <w:szCs w:val="28"/>
        </w:rPr>
      </w:pPr>
    </w:p>
    <w:p w:rsidR="00A03AFB" w:rsidRPr="005629D0" w:rsidRDefault="00A03AFB" w:rsidP="00A03AFB">
      <w:pPr>
        <w:spacing w:before="0" w:after="0"/>
        <w:rPr>
          <w:bCs/>
          <w:sz w:val="28"/>
          <w:szCs w:val="28"/>
        </w:rPr>
      </w:pPr>
    </w:p>
    <w:p w:rsidR="00A03AFB" w:rsidRPr="005629D0" w:rsidRDefault="00A03AFB" w:rsidP="00A03AFB">
      <w:pPr>
        <w:spacing w:before="0" w:after="0"/>
        <w:rPr>
          <w:bCs/>
          <w:sz w:val="28"/>
          <w:szCs w:val="28"/>
        </w:rPr>
      </w:pPr>
    </w:p>
    <w:p w:rsidR="00A03AFB" w:rsidRDefault="00A03AFB" w:rsidP="00A03AFB">
      <w:pPr>
        <w:spacing w:before="0" w:after="0"/>
        <w:jc w:val="center"/>
        <w:rPr>
          <w:b/>
          <w:bCs/>
          <w:sz w:val="28"/>
          <w:szCs w:val="28"/>
        </w:rPr>
      </w:pPr>
      <w:r w:rsidRPr="005629D0">
        <w:rPr>
          <w:bCs/>
          <w:sz w:val="28"/>
          <w:szCs w:val="28"/>
        </w:rPr>
        <w:t>Об утверждении Порядка  предоставления иных межбюджетных трансфертов местному бюджету Северного района Новосибирской области из местного бюджета Биазинского сельсовета                     Северного района Новосибирской области</w:t>
      </w:r>
    </w:p>
    <w:p w:rsidR="00A03AFB" w:rsidRDefault="00A03AFB" w:rsidP="00A03AFB">
      <w:pPr>
        <w:spacing w:before="0" w:after="0"/>
        <w:rPr>
          <w:b/>
          <w:bCs/>
          <w:sz w:val="28"/>
          <w:szCs w:val="28"/>
        </w:rPr>
      </w:pPr>
    </w:p>
    <w:p w:rsidR="00A03AFB" w:rsidRDefault="00A03AFB" w:rsidP="00A03AFB">
      <w:pPr>
        <w:spacing w:before="0" w:after="0"/>
        <w:rPr>
          <w:b/>
          <w:bCs/>
          <w:sz w:val="28"/>
          <w:szCs w:val="28"/>
        </w:rPr>
      </w:pPr>
    </w:p>
    <w:p w:rsidR="00A03AFB" w:rsidRPr="00407632" w:rsidRDefault="00A03AFB" w:rsidP="00A03AFB">
      <w:pPr>
        <w:spacing w:before="0" w:after="0"/>
        <w:ind w:firstLine="720"/>
        <w:jc w:val="both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>В соответствии со статьей 142.</w:t>
      </w:r>
      <w:r>
        <w:rPr>
          <w:bCs/>
          <w:sz w:val="28"/>
          <w:szCs w:val="28"/>
        </w:rPr>
        <w:t>5</w:t>
      </w:r>
      <w:r w:rsidRPr="00407632">
        <w:rPr>
          <w:bCs/>
          <w:sz w:val="28"/>
          <w:szCs w:val="28"/>
        </w:rPr>
        <w:t xml:space="preserve"> Бюджетного Кодекса Российской Федерации,  Совет депутатов</w:t>
      </w:r>
      <w:r>
        <w:rPr>
          <w:bCs/>
          <w:sz w:val="28"/>
          <w:szCs w:val="28"/>
        </w:rPr>
        <w:t xml:space="preserve">  Биазинского сельсовета</w:t>
      </w:r>
      <w:r w:rsidRPr="00407632">
        <w:rPr>
          <w:bCs/>
          <w:sz w:val="28"/>
          <w:szCs w:val="28"/>
        </w:rPr>
        <w:t xml:space="preserve"> Северного района Новосибирской области </w:t>
      </w:r>
    </w:p>
    <w:p w:rsidR="00A03AFB" w:rsidRPr="00407632" w:rsidRDefault="00A03AFB" w:rsidP="00A03AFB">
      <w:pPr>
        <w:spacing w:before="0" w:after="0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>РЕШИЛ:</w:t>
      </w:r>
    </w:p>
    <w:p w:rsidR="00A03AFB" w:rsidRPr="00407632" w:rsidRDefault="00A03AFB" w:rsidP="00A03AFB">
      <w:pPr>
        <w:numPr>
          <w:ilvl w:val="0"/>
          <w:numId w:val="1"/>
        </w:numPr>
        <w:tabs>
          <w:tab w:val="clear" w:pos="720"/>
          <w:tab w:val="num" w:pos="0"/>
        </w:tabs>
        <w:spacing w:before="0" w:after="0"/>
        <w:ind w:left="0" w:firstLine="360"/>
        <w:jc w:val="both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 xml:space="preserve">Утвердить   Порядок  предоставления  иных межбюджетных трансфертов </w:t>
      </w:r>
      <w:r>
        <w:rPr>
          <w:bCs/>
          <w:sz w:val="28"/>
          <w:szCs w:val="28"/>
        </w:rPr>
        <w:t>местному бюджету Северного района Новосибирской области</w:t>
      </w:r>
      <w:r w:rsidRPr="00407632">
        <w:rPr>
          <w:bCs/>
          <w:sz w:val="28"/>
          <w:szCs w:val="28"/>
        </w:rPr>
        <w:t xml:space="preserve"> из местного бюджета</w:t>
      </w:r>
      <w:r>
        <w:rPr>
          <w:bCs/>
          <w:sz w:val="28"/>
          <w:szCs w:val="28"/>
        </w:rPr>
        <w:t xml:space="preserve">  Биазинского сельсовета </w:t>
      </w:r>
      <w:r w:rsidRPr="00407632">
        <w:rPr>
          <w:bCs/>
          <w:sz w:val="28"/>
          <w:szCs w:val="28"/>
        </w:rPr>
        <w:t>Северного района Новосибирской области.</w:t>
      </w:r>
    </w:p>
    <w:p w:rsidR="00A03AFB" w:rsidRDefault="00A03AFB" w:rsidP="00A03AFB">
      <w:pPr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5C0755">
        <w:rPr>
          <w:bCs/>
          <w:sz w:val="28"/>
          <w:szCs w:val="28"/>
        </w:rPr>
        <w:t xml:space="preserve">Признать утратившим силу решение </w:t>
      </w:r>
      <w:r>
        <w:rPr>
          <w:bCs/>
          <w:sz w:val="28"/>
          <w:szCs w:val="28"/>
        </w:rPr>
        <w:t xml:space="preserve"> № 4 пятьдесят девятой сессии Совета депутатов  Биазинского сельсовета Северного района Новосибирской области «</w:t>
      </w:r>
      <w:r w:rsidRPr="00F90269">
        <w:rPr>
          <w:bCs/>
          <w:sz w:val="28"/>
          <w:szCs w:val="28"/>
        </w:rPr>
        <w:t>Об утверждении Порядка  предоставления иных межбюджетных трансфертов местному бюджету Северного района Новосибирской области</w:t>
      </w:r>
    </w:p>
    <w:p w:rsidR="00A03AFB" w:rsidRDefault="00A03AFB" w:rsidP="00A03AFB">
      <w:pPr>
        <w:tabs>
          <w:tab w:val="center" w:pos="4677"/>
        </w:tabs>
        <w:spacing w:before="0" w:after="0"/>
        <w:rPr>
          <w:bCs/>
          <w:sz w:val="28"/>
          <w:szCs w:val="28"/>
        </w:rPr>
      </w:pPr>
      <w:r w:rsidRPr="00F90269">
        <w:rPr>
          <w:bCs/>
          <w:sz w:val="28"/>
          <w:szCs w:val="28"/>
        </w:rPr>
        <w:t xml:space="preserve">из местного бюджета </w:t>
      </w:r>
      <w:r>
        <w:rPr>
          <w:bCs/>
          <w:sz w:val="28"/>
          <w:szCs w:val="28"/>
        </w:rPr>
        <w:t>Биазинского</w:t>
      </w:r>
      <w:r w:rsidRPr="00F90269">
        <w:rPr>
          <w:bCs/>
          <w:sz w:val="28"/>
          <w:szCs w:val="28"/>
        </w:rPr>
        <w:t xml:space="preserve"> сельсовета       Северного района </w:t>
      </w:r>
    </w:p>
    <w:p w:rsidR="00A03AFB" w:rsidRPr="00F90269" w:rsidRDefault="00A03AFB" w:rsidP="00A03AFB">
      <w:pPr>
        <w:spacing w:before="0" w:after="0"/>
        <w:rPr>
          <w:bCs/>
          <w:sz w:val="28"/>
          <w:szCs w:val="28"/>
        </w:rPr>
      </w:pPr>
      <w:r w:rsidRPr="00F90269">
        <w:rPr>
          <w:bCs/>
          <w:sz w:val="28"/>
          <w:szCs w:val="28"/>
        </w:rPr>
        <w:t>Новосибирской области</w:t>
      </w:r>
    </w:p>
    <w:p w:rsidR="00A03AFB" w:rsidRDefault="00A03AFB" w:rsidP="00A03AFB">
      <w:pPr>
        <w:spacing w:before="0" w:after="0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3.Настоящее решение вступает в силу с 01 января 2016 года.</w:t>
      </w:r>
    </w:p>
    <w:p w:rsidR="00A03AFB" w:rsidRPr="005C0755" w:rsidRDefault="00A03AFB" w:rsidP="00A03AFB">
      <w:pPr>
        <w:spacing w:before="0" w:after="0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proofErr w:type="gramStart"/>
      <w:r w:rsidRPr="005C0755">
        <w:rPr>
          <w:bCs/>
          <w:sz w:val="28"/>
          <w:szCs w:val="28"/>
        </w:rPr>
        <w:t>Контроль за</w:t>
      </w:r>
      <w:proofErr w:type="gramEnd"/>
      <w:r w:rsidRPr="005C0755">
        <w:rPr>
          <w:bCs/>
          <w:sz w:val="28"/>
          <w:szCs w:val="28"/>
        </w:rPr>
        <w:t xml:space="preserve"> исполнением решения  возложить на  комиссию </w:t>
      </w:r>
    </w:p>
    <w:p w:rsidR="00A03AFB" w:rsidRPr="00407632" w:rsidRDefault="00A03AFB" w:rsidP="00A03AFB">
      <w:pPr>
        <w:spacing w:before="0" w:after="0"/>
        <w:jc w:val="both"/>
        <w:rPr>
          <w:bCs/>
          <w:sz w:val="28"/>
          <w:szCs w:val="28"/>
        </w:rPr>
      </w:pPr>
    </w:p>
    <w:p w:rsidR="00A03AFB" w:rsidRPr="00407632" w:rsidRDefault="00A03AFB" w:rsidP="00A03AFB">
      <w:pPr>
        <w:spacing w:before="0" w:after="0"/>
        <w:jc w:val="both"/>
        <w:rPr>
          <w:bCs/>
          <w:sz w:val="28"/>
          <w:szCs w:val="28"/>
        </w:rPr>
      </w:pPr>
    </w:p>
    <w:p w:rsidR="00A03AFB" w:rsidRPr="00407632" w:rsidRDefault="00A03AFB" w:rsidP="00AA4A83">
      <w:pPr>
        <w:spacing w:before="0" w:after="0"/>
        <w:rPr>
          <w:bCs/>
          <w:sz w:val="28"/>
          <w:szCs w:val="28"/>
        </w:rPr>
      </w:pPr>
      <w:bookmarkStart w:id="0" w:name="_GoBack"/>
      <w:bookmarkEnd w:id="0"/>
    </w:p>
    <w:p w:rsidR="00A03AFB" w:rsidRDefault="00A03AFB" w:rsidP="00A03AFB">
      <w:pPr>
        <w:spacing w:before="0" w:after="0"/>
        <w:ind w:left="360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 xml:space="preserve"> Биазинского сельсовета </w:t>
      </w:r>
    </w:p>
    <w:p w:rsidR="00A03AFB" w:rsidRDefault="00A03AFB" w:rsidP="00A03AFB">
      <w:pPr>
        <w:spacing w:before="0" w:after="0"/>
        <w:ind w:left="360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 xml:space="preserve">Северного </w:t>
      </w:r>
      <w:r>
        <w:rPr>
          <w:bCs/>
          <w:sz w:val="28"/>
          <w:szCs w:val="28"/>
        </w:rPr>
        <w:t xml:space="preserve">района </w:t>
      </w:r>
    </w:p>
    <w:p w:rsidR="00A03AFB" w:rsidRPr="00407632" w:rsidRDefault="00A03AFB" w:rsidP="00A03AFB">
      <w:pPr>
        <w:spacing w:before="0" w:after="0"/>
        <w:ind w:left="360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>Новосибирской области</w:t>
      </w:r>
      <w:r w:rsidRPr="00407632">
        <w:rPr>
          <w:bCs/>
          <w:sz w:val="28"/>
          <w:szCs w:val="28"/>
        </w:rPr>
        <w:tab/>
      </w:r>
      <w:r w:rsidRPr="00407632">
        <w:rPr>
          <w:bCs/>
          <w:sz w:val="28"/>
          <w:szCs w:val="28"/>
        </w:rPr>
        <w:tab/>
      </w:r>
      <w:r w:rsidRPr="00407632">
        <w:rPr>
          <w:bCs/>
          <w:sz w:val="28"/>
          <w:szCs w:val="28"/>
        </w:rPr>
        <w:tab/>
      </w:r>
      <w:r w:rsidRPr="00407632">
        <w:rPr>
          <w:bCs/>
          <w:sz w:val="28"/>
          <w:szCs w:val="28"/>
        </w:rPr>
        <w:tab/>
      </w:r>
      <w:r w:rsidR="007145E3">
        <w:rPr>
          <w:bCs/>
          <w:sz w:val="28"/>
          <w:szCs w:val="28"/>
        </w:rPr>
        <w:t xml:space="preserve">                </w:t>
      </w:r>
      <w:r>
        <w:rPr>
          <w:bCs/>
          <w:sz w:val="28"/>
          <w:szCs w:val="28"/>
        </w:rPr>
        <w:t xml:space="preserve"> В.Л.Профорук</w:t>
      </w:r>
    </w:p>
    <w:p w:rsidR="00A03AFB" w:rsidRDefault="00A03AFB" w:rsidP="00A03AFB">
      <w:pPr>
        <w:spacing w:before="0" w:after="0"/>
        <w:ind w:left="360"/>
        <w:rPr>
          <w:b/>
          <w:bCs/>
          <w:sz w:val="28"/>
          <w:szCs w:val="28"/>
        </w:rPr>
      </w:pPr>
    </w:p>
    <w:p w:rsidR="00A03AFB" w:rsidRPr="00AA4A83" w:rsidRDefault="004A6DBA" w:rsidP="00A03AFB">
      <w:pPr>
        <w:spacing w:before="0" w:after="0"/>
        <w:ind w:left="360"/>
        <w:rPr>
          <w:bCs/>
          <w:sz w:val="28"/>
          <w:szCs w:val="28"/>
        </w:rPr>
      </w:pPr>
      <w:r w:rsidRPr="00AA4A83">
        <w:rPr>
          <w:bCs/>
          <w:sz w:val="28"/>
          <w:szCs w:val="28"/>
        </w:rPr>
        <w:t>Председатель Совета депутатов</w:t>
      </w:r>
    </w:p>
    <w:p w:rsidR="004A6DBA" w:rsidRPr="00AA4A83" w:rsidRDefault="004A6DBA" w:rsidP="00A03AFB">
      <w:pPr>
        <w:spacing w:before="0" w:after="0"/>
        <w:ind w:left="360"/>
        <w:rPr>
          <w:bCs/>
          <w:sz w:val="28"/>
          <w:szCs w:val="28"/>
        </w:rPr>
      </w:pPr>
      <w:r w:rsidRPr="00AA4A83">
        <w:rPr>
          <w:bCs/>
          <w:sz w:val="28"/>
          <w:szCs w:val="28"/>
        </w:rPr>
        <w:t>Биазинского сельсовета</w:t>
      </w:r>
    </w:p>
    <w:p w:rsidR="00A03AFB" w:rsidRPr="00AA4A83" w:rsidRDefault="004A6DBA" w:rsidP="00AA4A83">
      <w:pPr>
        <w:spacing w:before="0" w:after="0"/>
        <w:ind w:left="360"/>
        <w:rPr>
          <w:bCs/>
          <w:sz w:val="28"/>
          <w:szCs w:val="28"/>
        </w:rPr>
      </w:pPr>
      <w:r w:rsidRPr="00AA4A83">
        <w:rPr>
          <w:bCs/>
          <w:sz w:val="28"/>
          <w:szCs w:val="28"/>
        </w:rPr>
        <w:t>Северного района Но</w:t>
      </w:r>
      <w:r w:rsidR="00AA4A83" w:rsidRPr="00AA4A83">
        <w:rPr>
          <w:bCs/>
          <w:sz w:val="28"/>
          <w:szCs w:val="28"/>
        </w:rPr>
        <w:t xml:space="preserve">восибирской области                  </w:t>
      </w:r>
      <w:r w:rsidR="00AA4A83">
        <w:rPr>
          <w:bCs/>
          <w:sz w:val="28"/>
          <w:szCs w:val="28"/>
        </w:rPr>
        <w:t xml:space="preserve">  О.Ф.Маляревич</w:t>
      </w:r>
    </w:p>
    <w:p w:rsidR="00A03AFB" w:rsidRDefault="00A03AFB" w:rsidP="00AA4A83">
      <w:pPr>
        <w:spacing w:before="0" w:after="0"/>
        <w:ind w:left="360"/>
        <w:rPr>
          <w:bCs/>
          <w:sz w:val="28"/>
          <w:szCs w:val="28"/>
        </w:rPr>
      </w:pPr>
    </w:p>
    <w:p w:rsidR="00A03AFB" w:rsidRPr="00407632" w:rsidRDefault="00A03AFB" w:rsidP="00A03AFB">
      <w:pPr>
        <w:spacing w:before="0" w:after="0"/>
        <w:ind w:left="6024" w:firstLine="348"/>
        <w:jc w:val="right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lastRenderedPageBreak/>
        <w:t>УТВЕРЖДЕН</w:t>
      </w:r>
    </w:p>
    <w:p w:rsidR="00A03AFB" w:rsidRDefault="00A03AFB" w:rsidP="00A03AFB">
      <w:pPr>
        <w:spacing w:before="0" w:after="0"/>
        <w:jc w:val="right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>решением Совета депутатов</w:t>
      </w:r>
    </w:p>
    <w:p w:rsidR="00A03AFB" w:rsidRPr="00407632" w:rsidRDefault="00A03AFB" w:rsidP="00A03AFB">
      <w:pPr>
        <w:spacing w:before="0" w:after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Биазинского сельсовета</w:t>
      </w:r>
    </w:p>
    <w:p w:rsidR="00A03AFB" w:rsidRPr="00407632" w:rsidRDefault="00A03AFB" w:rsidP="00A03AFB">
      <w:pPr>
        <w:spacing w:before="0" w:after="0"/>
        <w:jc w:val="right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>Северного района</w:t>
      </w:r>
    </w:p>
    <w:p w:rsidR="00A03AFB" w:rsidRPr="00407632" w:rsidRDefault="00A03AFB" w:rsidP="00A03AFB">
      <w:pPr>
        <w:spacing w:before="0" w:after="0"/>
        <w:jc w:val="right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>Новосибирской области</w:t>
      </w:r>
    </w:p>
    <w:p w:rsidR="00A03AFB" w:rsidRPr="00407632" w:rsidRDefault="00A03AFB" w:rsidP="00A03AFB">
      <w:pPr>
        <w:spacing w:before="0" w:after="0"/>
        <w:jc w:val="right"/>
        <w:rPr>
          <w:bCs/>
          <w:sz w:val="28"/>
          <w:szCs w:val="28"/>
        </w:rPr>
      </w:pPr>
      <w:r w:rsidRPr="0040763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23.10.</w:t>
      </w:r>
      <w:r w:rsidRPr="00407632">
        <w:rPr>
          <w:bCs/>
          <w:sz w:val="28"/>
          <w:szCs w:val="28"/>
        </w:rPr>
        <w:t xml:space="preserve"> 2015 № _</w:t>
      </w:r>
      <w:r>
        <w:rPr>
          <w:bCs/>
          <w:sz w:val="28"/>
          <w:szCs w:val="28"/>
        </w:rPr>
        <w:t>3</w:t>
      </w:r>
    </w:p>
    <w:p w:rsidR="00A03AFB" w:rsidRPr="00407632" w:rsidRDefault="00A03AFB" w:rsidP="00A03AFB">
      <w:pPr>
        <w:spacing w:before="0" w:after="0"/>
        <w:jc w:val="center"/>
        <w:rPr>
          <w:bCs/>
          <w:sz w:val="28"/>
          <w:szCs w:val="28"/>
        </w:rPr>
      </w:pPr>
    </w:p>
    <w:p w:rsidR="00A03AFB" w:rsidRDefault="00A03AFB" w:rsidP="00A03AFB">
      <w:pPr>
        <w:spacing w:before="0" w:after="0"/>
        <w:jc w:val="center"/>
        <w:rPr>
          <w:b/>
          <w:bCs/>
          <w:sz w:val="28"/>
          <w:szCs w:val="28"/>
        </w:rPr>
      </w:pPr>
    </w:p>
    <w:p w:rsidR="00A03AFB" w:rsidRDefault="00A03AFB" w:rsidP="00A03AFB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A03AFB" w:rsidRDefault="00A03AFB" w:rsidP="00A03AFB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предоставления иных межбюджетных трансфертов местному </w:t>
      </w:r>
    </w:p>
    <w:p w:rsidR="00A03AFB" w:rsidRDefault="00A03AFB" w:rsidP="00A03AFB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бюджету Северного района Новосибирской области из местного бюджета  Биазинского сельсовета Северного района               Новосибирской области</w:t>
      </w:r>
    </w:p>
    <w:p w:rsidR="00A03AFB" w:rsidRDefault="00A03AFB" w:rsidP="00A03AFB">
      <w:pPr>
        <w:spacing w:before="0" w:after="0"/>
        <w:jc w:val="center"/>
        <w:rPr>
          <w:b/>
          <w:bCs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gramStart"/>
      <w:r>
        <w:rPr>
          <w:color w:val="000000"/>
          <w:sz w:val="28"/>
          <w:szCs w:val="28"/>
        </w:rPr>
        <w:t xml:space="preserve">Настоящий Порядок предоставления иных межбюджетных трансфертов местному бюджету Северного района Новосибирской области из местного бюджета Биазинского сельсовета Северного района Новосибирской области (далее – Порядок) определяет правовые и организационные основы формирования и использования иных межбюджетных </w:t>
      </w:r>
      <w:hyperlink r:id="rId5" w:history="1">
        <w:r>
          <w:rPr>
            <w:rStyle w:val="a3"/>
            <w:color w:val="000000"/>
            <w:sz w:val="28"/>
            <w:szCs w:val="28"/>
          </w:rPr>
          <w:t>трансфертов</w:t>
        </w:r>
      </w:hyperlink>
      <w:r>
        <w:rPr>
          <w:color w:val="000000"/>
          <w:sz w:val="28"/>
          <w:szCs w:val="28"/>
        </w:rPr>
        <w:t>, передаваемых местному  бюджету Северного района Новосибирской области (далее – район), из местного бюджета Биазинского сельсовета Северного района Новосибирской области (далее - поселение).</w:t>
      </w:r>
      <w:proofErr w:type="gramEnd"/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proofErr w:type="gramStart"/>
      <w:r>
        <w:rPr>
          <w:color w:val="000000"/>
          <w:sz w:val="28"/>
          <w:szCs w:val="28"/>
        </w:rPr>
        <w:t>Иные межбюджетные трансферты из местного бюджета поселения местному бюджету района (за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соглашениями) предоставляются при условии соблюдения соответствующими органами местного самоуправления района бюджетного законодательства Российской Федерации, законодательства Российской Федерации о налогах и сборах и законодательства Новосибирской области.</w:t>
      </w:r>
      <w:proofErr w:type="gramEnd"/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1.3. Иные межбюджетные трансферты местному бюджету района из местного бюджета поселения могут предоставляться за счет средств бюджетов разного уровня.</w:t>
      </w: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Порядок и условия предоставления иных межбюджетных</w:t>
      </w: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трансфертов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2.1. Иные межбюджетные трансферты предоставляются району: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 на осуществление части переданных полномочий поселения по решению следующих вопросов местного значения: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по осуществлению внешнего муниципального финансового контроля в соответствии с Методикой расчета согласно приложению к настоящему решению;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- по исполнению местного бюджета Биазинского сельсовета Северного района Новосибирской области в соответствии с Методикой расчета согласно приложению к настоящему решению.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2.1.2  на реализацию муниципальных, ведомственных целевых программ поселения;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2.1.3 на реализацию мероприятий для компенсации дополнительных расходов, возникающих в результате решений, принятых представительным органом Биазинского сельсовета Северного района Новосибирской области;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2.1.4 на иные цели в соответствии с нормативными правовыми актами Российской Федерации, Новосибирской области, Северного района Новосибирской области и Биазинского сельсовета Северного района Новосибирской области.</w:t>
      </w:r>
    </w:p>
    <w:p w:rsidR="00A03AFB" w:rsidRDefault="00A03AFB" w:rsidP="00A03AFB">
      <w:pPr>
        <w:ind w:firstLine="69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sz w:val="28"/>
          <w:szCs w:val="28"/>
        </w:rPr>
        <w:t>Финансирование расходов, указанных в пункте 2.1 настоящего Порядка, осуществляется в пределах лимитов бюджетных обязательств и предельных объёмов финансирования расходов, установленных главному распорядителю бюджетных средств - Администрации Биазинского сельсовета Северного района Новосибирской области (далее - Администрация) в порядке исполнения сводной бюджетной росписи.</w:t>
      </w:r>
    </w:p>
    <w:p w:rsidR="00A03AFB" w:rsidRDefault="00A03AFB" w:rsidP="00A03AFB">
      <w:pPr>
        <w:tabs>
          <w:tab w:val="left" w:pos="5040"/>
        </w:tabs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>Финансирование расходов, указанных в пункте 2.1 настоящего Порядка, осуществляется с лицевого счёта Администрации  в доход  местного бюджета района   на основании соглашений  с Администрацией  и администрацией Северного района Новосибирской области в пределах лимитов, утвержденных решением  Совета депутатов Биазинского сельсовета Северного района Новосибирской области «О местном бюджете Биазинского сельсовета  Северного района Новосибирской области».</w:t>
      </w:r>
      <w:proofErr w:type="gramEnd"/>
    </w:p>
    <w:p w:rsidR="00A03AFB" w:rsidRDefault="00A03AFB" w:rsidP="00A03AFB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2.4. Условия предоставления  иных межбюджетных трансфертов местному бюджету района из местного бюджета Биазинского сельсовета Северного района Новосибирской области:</w:t>
      </w:r>
    </w:p>
    <w:p w:rsidR="00A03AFB" w:rsidRDefault="00A03AFB" w:rsidP="00A03AFB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- целевое использование бюджетных средств, в соответствии с заключенным соглашением.</w:t>
      </w:r>
    </w:p>
    <w:p w:rsidR="00A03AFB" w:rsidRDefault="00A03AFB" w:rsidP="00A03AFB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2.5. Обязанности сторон по выполнению мероприятий, связанных с предоставлением  иных межбюджетных трансфертов местному бюджету района из местного бюджета Биазинского сельсовета Северного района Новосибирской области   оформляются соглашениями по форме,  утвержденной главным распорядителем бюджетных средств – Администрацией.</w:t>
      </w:r>
    </w:p>
    <w:p w:rsidR="00A03AFB" w:rsidRDefault="00A03AFB" w:rsidP="00A03AFB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2.6. Расчет объемов иных межбюджетных трансфертов осуществляется на основе документов, представленных муниципальным районом (программы, заявок, проектно-сметной документации, договоров).</w:t>
      </w:r>
    </w:p>
    <w:p w:rsidR="00A03AFB" w:rsidRDefault="00A03AFB" w:rsidP="00A03AFB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2.7. Размещение заказов на поставку товаров, выполнение работ, оказание услуг для муниципальных нужд муниципальному району и заказчиками  осуществляется в соответствии с Федеральным законом от 05.04.2013 № 44-ФЗ «О контрактной системе в сфере закупок товаров,  работ,  услуг для обеспечения  государственных и муниципальных нужд».</w:t>
      </w:r>
    </w:p>
    <w:p w:rsidR="00A03AFB" w:rsidRDefault="00A03AFB" w:rsidP="00A03AFB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2.8. Получатели бюджетных средств несут ответственность за их целевое использование в соответствии с Бюджетным кодексом Российской Федерации.</w:t>
      </w:r>
    </w:p>
    <w:p w:rsidR="00A03AFB" w:rsidRDefault="00A03AFB" w:rsidP="00A03AFB">
      <w:pPr>
        <w:numPr>
          <w:ilvl w:val="0"/>
          <w:numId w:val="2"/>
        </w:numPr>
        <w:shd w:val="clear" w:color="auto" w:fill="FFFFFF"/>
        <w:spacing w:before="150"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Ответственность и контроль</w:t>
      </w:r>
    </w:p>
    <w:p w:rsidR="00A03AFB" w:rsidRDefault="00A03AFB" w:rsidP="00A03AFB">
      <w:pPr>
        <w:spacing w:before="0" w:after="0"/>
        <w:ind w:firstLine="720"/>
        <w:jc w:val="both"/>
        <w:rPr>
          <w:sz w:val="28"/>
          <w:szCs w:val="28"/>
        </w:rPr>
      </w:pPr>
    </w:p>
    <w:p w:rsidR="00A03AFB" w:rsidRDefault="00A03AFB" w:rsidP="00A03AFB">
      <w:pPr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 Контроль за целевым, эффективным  использованием средств местного бюджета поселения осуществляется главным распорядителем  бюджетных средств  – Администрацией.</w:t>
      </w:r>
    </w:p>
    <w:p w:rsidR="00A03AFB" w:rsidRDefault="00A03AFB" w:rsidP="00A03AFB">
      <w:pP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Органы местного самоуправления района ежеквартально в сроки, установленные для сдачи квартальных отчетов об исполнении бюджета, представляют в адрес Администрации отчет о расходовании средств иных межбюджетных трансфертов по форме согласно приложению к настоящему Порядку.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Не использованные на конец финансового года иные межбюджетные трансферты подлежат возврату в местный бюджет поселения в порядке и сроки, установленные Администрацией. </w:t>
      </w:r>
    </w:p>
    <w:p w:rsidR="00A03AFB" w:rsidRDefault="00A03AFB" w:rsidP="00A03AFB">
      <w:pPr>
        <w:shd w:val="clear" w:color="auto" w:fill="FFFFFF"/>
        <w:spacing w:before="150" w:after="0"/>
        <w:ind w:firstLine="540"/>
        <w:jc w:val="both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3.4. Органы местного самоуправления района несут ответственность за целевое и эффективное использование иных межбюджетных трансфертов, соблюдение требований соглашений (договоров) и настоящего Порядка, достоверность представляемых уполномоченному органу сведений и документов.</w:t>
      </w:r>
    </w:p>
    <w:tbl>
      <w:tblPr>
        <w:tblW w:w="2219" w:type="dxa"/>
        <w:tblInd w:w="10456" w:type="dxa"/>
        <w:tblCellMar>
          <w:left w:w="0" w:type="dxa"/>
          <w:right w:w="0" w:type="dxa"/>
        </w:tblCellMar>
        <w:tblLook w:val="04A0"/>
      </w:tblPr>
      <w:tblGrid>
        <w:gridCol w:w="2219"/>
      </w:tblGrid>
      <w:tr w:rsidR="00A03AFB" w:rsidTr="00397008">
        <w:tc>
          <w:tcPr>
            <w:tcW w:w="22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br w:type="page"/>
              <w:t>РИЛОЖЕНИЕ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Порядку предоставления иных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межбюджетных трансфертов из бюджета Осинского муниципального района бюджетам поселений</w:t>
            </w:r>
          </w:p>
        </w:tc>
      </w:tr>
    </w:tbl>
    <w:p w:rsidR="00A03AFB" w:rsidRDefault="00A03AFB" w:rsidP="00A03AFB">
      <w:pPr>
        <w:shd w:val="clear" w:color="auto" w:fill="FFFFFF"/>
        <w:spacing w:before="150" w:after="0"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ОТЧЕТ</w:t>
      </w: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о расходовании средств иных межбюджетных трансфертов</w:t>
      </w: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____________________ района</w:t>
      </w:r>
    </w:p>
    <w:p w:rsidR="00A03AFB" w:rsidRDefault="00A03AFB" w:rsidP="00A03AFB">
      <w:pPr>
        <w:shd w:val="clear" w:color="auto" w:fill="FFFFFF"/>
        <w:spacing w:before="150" w:after="0"/>
        <w:jc w:val="center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за _____ квартал 20___ года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59"/>
        <w:gridCol w:w="996"/>
        <w:gridCol w:w="1160"/>
        <w:gridCol w:w="575"/>
        <w:gridCol w:w="752"/>
        <w:gridCol w:w="575"/>
        <w:gridCol w:w="752"/>
        <w:gridCol w:w="1336"/>
        <w:gridCol w:w="1160"/>
        <w:gridCol w:w="1040"/>
      </w:tblGrid>
      <w:tr w:rsidR="00A03AFB" w:rsidTr="00397008">
        <w:trPr>
          <w:trHeight w:val="720"/>
        </w:trPr>
        <w:tc>
          <w:tcPr>
            <w:tcW w:w="5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Вид иных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трансфертов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N и дата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договора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(соглашения)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Остаток иных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трансфертов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на начало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  года    </w:t>
            </w:r>
          </w:p>
        </w:tc>
        <w:tc>
          <w:tcPr>
            <w:tcW w:w="8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Поступило средств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бюджета другого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    уровня      </w:t>
            </w:r>
          </w:p>
        </w:tc>
        <w:tc>
          <w:tcPr>
            <w:tcW w:w="7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 Произведено 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   расходов    </w:t>
            </w:r>
          </w:p>
        </w:tc>
        <w:tc>
          <w:tcPr>
            <w:tcW w:w="69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 Возвращено 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неиспользованных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остатков иных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межбюджетных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трансфертов 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прошлых лет   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Остаток иных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межбюджетных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трансфертов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на конец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отчетного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 периода  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 Причины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неисполнения</w:t>
            </w:r>
          </w:p>
        </w:tc>
      </w:tr>
      <w:tr w:rsidR="00A03AFB" w:rsidTr="00397008">
        <w:trPr>
          <w:trHeight w:val="7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AFB" w:rsidRDefault="00A03AFB" w:rsidP="00397008">
            <w:pPr>
              <w:spacing w:after="0"/>
              <w:rPr>
                <w:color w:val="737272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AFB" w:rsidRDefault="00A03AFB" w:rsidP="00397008">
            <w:pPr>
              <w:spacing w:after="0"/>
              <w:rPr>
                <w:color w:val="737272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AFB" w:rsidRDefault="00A03AFB" w:rsidP="00397008">
            <w:pPr>
              <w:spacing w:after="0"/>
              <w:rPr>
                <w:color w:val="737272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начала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года 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в том 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числе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отчетный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период 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начала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года 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в том  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числе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отчетный</w:t>
            </w:r>
          </w:p>
          <w:p w:rsidR="00A03AFB" w:rsidRDefault="00A03AFB" w:rsidP="00397008">
            <w:pPr>
              <w:spacing w:before="150"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период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AFB" w:rsidRDefault="00A03AFB" w:rsidP="00397008">
            <w:pPr>
              <w:spacing w:after="0"/>
              <w:rPr>
                <w:color w:val="737272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AFB" w:rsidRDefault="00A03AFB" w:rsidP="00397008">
            <w:pPr>
              <w:spacing w:after="0"/>
              <w:rPr>
                <w:color w:val="737272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AFB" w:rsidRDefault="00A03AFB" w:rsidP="00397008">
            <w:pPr>
              <w:spacing w:after="0"/>
              <w:rPr>
                <w:color w:val="737272"/>
                <w:sz w:val="28"/>
                <w:szCs w:val="28"/>
              </w:rPr>
            </w:pPr>
          </w:p>
        </w:tc>
      </w:tr>
      <w:tr w:rsidR="00A03AFB" w:rsidTr="00397008"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before="150" w:after="0" w:line="270" w:lineRule="atLeast"/>
              <w:jc w:val="center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A03AFB" w:rsidTr="00397008"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A03AFB" w:rsidTr="00397008"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A03AFB" w:rsidTr="00397008"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A03AFB" w:rsidTr="00397008"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03AFB" w:rsidRDefault="00A03AFB" w:rsidP="00397008">
            <w:pPr>
              <w:spacing w:after="0" w:line="270" w:lineRule="atLeast"/>
              <w:rPr>
                <w:color w:val="73727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A03AFB" w:rsidRDefault="00A03AFB" w:rsidP="00A03AFB">
      <w:pPr>
        <w:shd w:val="clear" w:color="auto" w:fill="FFFFFF"/>
        <w:spacing w:before="150" w:after="150" w:line="270" w:lineRule="atLeast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Глава района      _______________  ________________</w:t>
      </w:r>
    </w:p>
    <w:p w:rsidR="00A03AFB" w:rsidRDefault="00A03AFB" w:rsidP="00A03AFB">
      <w:pPr>
        <w:shd w:val="clear" w:color="auto" w:fill="FFFFFF"/>
        <w:spacing w:before="150" w:after="150" w:line="270" w:lineRule="atLeast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                      (подпись)         (Ф.И.О.)</w:t>
      </w:r>
    </w:p>
    <w:p w:rsidR="00A03AFB" w:rsidRDefault="00A03AFB" w:rsidP="00A03AFB">
      <w:pPr>
        <w:shd w:val="clear" w:color="auto" w:fill="FFFFFF"/>
        <w:spacing w:before="150" w:after="150" w:line="270" w:lineRule="atLeast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Исполнитель          ___________________  _______________ _______________</w:t>
      </w:r>
    </w:p>
    <w:p w:rsidR="00A03AFB" w:rsidRDefault="00A03AFB" w:rsidP="00A03AFB">
      <w:pPr>
        <w:shd w:val="clear" w:color="auto" w:fill="FFFFFF"/>
        <w:spacing w:before="150" w:after="150" w:line="270" w:lineRule="atLeast"/>
        <w:rPr>
          <w:color w:val="737272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                         (должность)            (подпись)              (Ф.И.О.)</w:t>
      </w:r>
    </w:p>
    <w:p w:rsidR="00A03AFB" w:rsidRDefault="00A03AFB" w:rsidP="00A03AFB">
      <w:pPr>
        <w:shd w:val="clear" w:color="auto" w:fill="FFFFFF"/>
        <w:spacing w:before="150" w:after="15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 </w:t>
      </w:r>
    </w:p>
    <w:p w:rsidR="00A03AFB" w:rsidRDefault="00A03AFB" w:rsidP="00A03AFB">
      <w:pPr>
        <w:shd w:val="clear" w:color="auto" w:fill="FFFFFF"/>
        <w:spacing w:before="150" w:after="150" w:line="270" w:lineRule="atLeast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A03AFB" w:rsidRPr="007150D4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2"/>
          <w:szCs w:val="22"/>
        </w:rPr>
      </w:pPr>
      <w:r w:rsidRPr="007150D4">
        <w:rPr>
          <w:color w:val="000000"/>
          <w:sz w:val="22"/>
          <w:szCs w:val="22"/>
        </w:rPr>
        <w:t>к Порядку предоставления иных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2"/>
          <w:szCs w:val="22"/>
        </w:rPr>
      </w:pPr>
      <w:r w:rsidRPr="007150D4">
        <w:rPr>
          <w:color w:val="000000"/>
          <w:sz w:val="22"/>
          <w:szCs w:val="22"/>
        </w:rPr>
        <w:t>межбюджетных трансфертов</w:t>
      </w:r>
      <w:r>
        <w:rPr>
          <w:color w:val="000000"/>
          <w:sz w:val="22"/>
          <w:szCs w:val="22"/>
        </w:rPr>
        <w:t xml:space="preserve"> местному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бюджету Северного района </w:t>
      </w:r>
      <w:proofErr w:type="gramStart"/>
      <w:r>
        <w:rPr>
          <w:color w:val="000000"/>
          <w:sz w:val="22"/>
          <w:szCs w:val="22"/>
        </w:rPr>
        <w:t>Новосибирской</w:t>
      </w:r>
      <w:proofErr w:type="gramEnd"/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области из местного бюджета Биазинского сельсовета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Северного района Новосибирской области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right"/>
        <w:rPr>
          <w:color w:val="000000"/>
          <w:sz w:val="22"/>
          <w:szCs w:val="22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Методика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расчета объема иных межбюджетных трансфертов на финансовое обеспечение переданных полномочий по осуществлению внешнего муниципального финансового контроля из местного бюджета Биазинского сельсовета Северного района Новосибирской области в местный бюджет Северного района Новосибирской области в соответствии с заключенным соглашением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Оимт = (Рзп х Нш) / Чп, где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Оимт – объем иных межбюджетных трансфертов, передаваемых местному бюджету муниципального района;</w:t>
      </w: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Рзп – расходы  на оплату труда (с учетом начислений) на нормативную штатную численность работников органов местного самоуправления, осуществляющих переданные полномочия, рассчитанные на основе утвержденных размеров оплаты труда текущего финансового года с учетом индексации, применяемой при формировании показателей местного бюджета на очередной финансовый год и плановый период;</w:t>
      </w:r>
      <w:proofErr w:type="gramEnd"/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Нш – нормативная штатная численность работников органов местного самоуправления района, осуществляющих переданные полномочия;</w:t>
      </w: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Чп – число поселений, органы местного самоуправления которых передали полномочия по осуществлению внешнего муниципального финансового контроля.</w:t>
      </w: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Методика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расчета объема иных межбюджетных трансфертов на финансовое обеспечение переданных полномочий по исполнению местного бюджета Биазинского сельсовета Северного района Новосибирской области из местного бюджета Биазинского сельсовета Северного района Новосибирской области в местный бюджет Северного района Новосибирской области в соответствии с заключенным соглашением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Оимт = (Рзп х Нш) / Чп, где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Оимт – объем иных межбюджетных трансфертов, передаваемых местному бюджету муниципального района;</w:t>
      </w: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Рзп – расходы  на оплату труда (с учетом начислений) на нормативную штатную численность работников органов местного самоуправления, </w:t>
      </w:r>
      <w:r>
        <w:rPr>
          <w:color w:val="000000"/>
          <w:sz w:val="28"/>
          <w:szCs w:val="28"/>
        </w:rPr>
        <w:lastRenderedPageBreak/>
        <w:t>осуществляющих переданные полномочия, рассчитанные на основе утвержденных размеров оплаты труда текущего финансового года с учетом индексации, применяемой при формировании показателей местного бюджета на очередной финансовый год и плановый период;</w:t>
      </w:r>
      <w:proofErr w:type="gramEnd"/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Нш – нормативная штатная численность работников органов местного самоуправления района, осуществляющих переданные полномочия;</w:t>
      </w:r>
    </w:p>
    <w:p w:rsidR="00A03AFB" w:rsidRDefault="00A03AFB" w:rsidP="00A03AFB">
      <w:pPr>
        <w:shd w:val="clear" w:color="auto" w:fill="FFFFFF"/>
        <w:spacing w:before="150" w:after="150" w:line="270" w:lineRule="atLeast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Чп – число поселений, органы местного самоуправления которых передали полномочия по исполнению местных бюджетов.</w:t>
      </w: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Pr="00A60B2B" w:rsidRDefault="00A03AFB" w:rsidP="00A03AFB">
      <w:pPr>
        <w:shd w:val="clear" w:color="auto" w:fill="FFFFFF"/>
        <w:spacing w:before="150" w:after="150" w:line="270" w:lineRule="atLeast"/>
        <w:contextualSpacing/>
        <w:jc w:val="center"/>
        <w:rPr>
          <w:color w:val="000000"/>
          <w:sz w:val="28"/>
          <w:szCs w:val="28"/>
        </w:rPr>
      </w:pPr>
    </w:p>
    <w:p w:rsidR="00A03AFB" w:rsidRPr="007150D4" w:rsidRDefault="00A03AFB" w:rsidP="00A03AFB">
      <w:pPr>
        <w:shd w:val="clear" w:color="auto" w:fill="FFFFFF"/>
        <w:spacing w:before="150" w:after="150" w:line="270" w:lineRule="atLeast"/>
        <w:jc w:val="right"/>
        <w:rPr>
          <w:color w:val="737272"/>
          <w:sz w:val="20"/>
          <w:szCs w:val="20"/>
        </w:rPr>
      </w:pPr>
    </w:p>
    <w:p w:rsidR="00A03AFB" w:rsidRDefault="00A03AFB" w:rsidP="00A03AFB">
      <w:pPr>
        <w:ind w:firstLine="708"/>
      </w:pPr>
    </w:p>
    <w:p w:rsidR="004545DF" w:rsidRDefault="004545DF"/>
    <w:sectPr w:rsidR="004545DF" w:rsidSect="0045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2242E"/>
    <w:multiLevelType w:val="hybridMultilevel"/>
    <w:tmpl w:val="BDFE3EFC"/>
    <w:lvl w:ilvl="0" w:tplc="FE989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A30B1A"/>
    <w:multiLevelType w:val="hybridMultilevel"/>
    <w:tmpl w:val="01B6E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AFB"/>
    <w:rsid w:val="000371D0"/>
    <w:rsid w:val="00074532"/>
    <w:rsid w:val="00334E19"/>
    <w:rsid w:val="004545DF"/>
    <w:rsid w:val="004A300E"/>
    <w:rsid w:val="004A6DBA"/>
    <w:rsid w:val="00520117"/>
    <w:rsid w:val="005629D0"/>
    <w:rsid w:val="005A5741"/>
    <w:rsid w:val="007145E3"/>
    <w:rsid w:val="007D36DA"/>
    <w:rsid w:val="008647E6"/>
    <w:rsid w:val="008D6053"/>
    <w:rsid w:val="009F573D"/>
    <w:rsid w:val="00A03AFB"/>
    <w:rsid w:val="00AA4A83"/>
    <w:rsid w:val="00AB7715"/>
    <w:rsid w:val="00B32B57"/>
    <w:rsid w:val="00B97303"/>
    <w:rsid w:val="00B97ED7"/>
    <w:rsid w:val="00C41A63"/>
    <w:rsid w:val="00C676A9"/>
    <w:rsid w:val="00C869DC"/>
    <w:rsid w:val="00E44025"/>
    <w:rsid w:val="00EC5374"/>
    <w:rsid w:val="00F9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FB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03AF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1CA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1C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6268AF864406575970C928C453255C13CCC28D2D2C4587CA9839F365FD225D8E23CAACEY9MF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Zarplata</cp:lastModifiedBy>
  <cp:revision>10</cp:revision>
  <cp:lastPrinted>2015-12-08T03:49:00Z</cp:lastPrinted>
  <dcterms:created xsi:type="dcterms:W3CDTF">2015-11-06T09:28:00Z</dcterms:created>
  <dcterms:modified xsi:type="dcterms:W3CDTF">2015-12-08T03:50:00Z</dcterms:modified>
</cp:coreProperties>
</file>